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16F90611" w:rsidR="00AD6710" w:rsidRPr="0011476A" w:rsidRDefault="00B133C9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99937" wp14:editId="72DB5390">
                <wp:simplePos x="0" y="0"/>
                <wp:positionH relativeFrom="column">
                  <wp:posOffset>4023995</wp:posOffset>
                </wp:positionH>
                <wp:positionV relativeFrom="paragraph">
                  <wp:posOffset>-170815</wp:posOffset>
                </wp:positionV>
                <wp:extent cx="2838450" cy="737616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7376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0CBFB46F" w:rsidR="00AD6710" w:rsidRDefault="00AD6710" w:rsidP="00F8498F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hyperlink r:id="rId8" w:history="1">
                              <w:r w:rsidR="00F8498F" w:rsidRPr="00F8498F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info@icmahcph.com</w:t>
                              </w:r>
                            </w:hyperlink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web</w:t>
                            </w:r>
                            <w:r w:rsidR="00F8498F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="00F8498F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F8498F" w:rsidRPr="00F8498F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https://lifesciences.iferp.in/ICMAHCPH/index.php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16.85pt;margin-top:-13.45pt;width:223.5pt;height:5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0CBFB46F" w:rsidR="00AD6710" w:rsidRDefault="00AD6710" w:rsidP="00F8498F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hyperlink r:id="rId9" w:history="1">
                        <w:r w:rsidR="00F8498F" w:rsidRPr="00F8498F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info@icmahcph.com</w:t>
                        </w:r>
                      </w:hyperlink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web</w:t>
                      </w:r>
                      <w:r w:rsidR="00F8498F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="00F8498F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F8498F" w:rsidRPr="00F8498F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https://lifesciences.iferp.in/ICMAHCPH/index.php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F8498F">
        <w:rPr>
          <w:noProof/>
        </w:rPr>
        <w:drawing>
          <wp:inline distT="0" distB="0" distL="0" distR="0" wp14:anchorId="48368240" wp14:editId="6C5DD33E">
            <wp:extent cx="1866900" cy="564871"/>
            <wp:effectExtent l="0" t="0" r="0" b="6985"/>
            <wp:docPr id="1254879168" name="Picture 4" descr="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879168" name="Picture 4" descr="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69" cy="56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C86" w:rsidRPr="00B97C86">
        <w:t xml:space="preserve"> </w:t>
      </w:r>
      <w:r w:rsidR="00B3125F"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C1C4751" wp14:editId="11A6A7AD">
            <wp:extent cx="1468877" cy="574040"/>
            <wp:effectExtent l="0" t="0" r="0" b="0"/>
            <wp:docPr id="3076348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31" cy="57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</w:p>
    <w:p w14:paraId="48A7C05A" w14:textId="609F581F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C3B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35D3A9FC" w14:textId="416D3BFC" w:rsidR="00BD7167" w:rsidRPr="00057910" w:rsidRDefault="00F8498F" w:rsidP="00F8498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r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t xml:space="preserve">                          </w:t>
            </w:r>
            <w:hyperlink r:id="rId12" w:history="1">
              <w:r w:rsidRPr="006D1F30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info@icmahcph.com</w:t>
              </w:r>
            </w:hyperlink>
          </w:p>
          <w:p w14:paraId="142CF474" w14:textId="77777777" w:rsidR="00D2315E" w:rsidRPr="00BD7167" w:rsidRDefault="00BD7167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7FA293F0" w14:textId="13549D64" w:rsidR="00151196" w:rsidRPr="00057910" w:rsidRDefault="00F8498F" w:rsidP="00151196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hyperlink r:id="rId13" w:history="1">
              <w:r w:rsidRPr="00F8498F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info@icmahcph.com</w:t>
              </w:r>
            </w:hyperlink>
          </w:p>
          <w:p w14:paraId="1B1259D2" w14:textId="77777777" w:rsidR="00BD7167" w:rsidRPr="00BD7167" w:rsidRDefault="00057910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F8498F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  <w:vAlign w:val="center"/>
          </w:tcPr>
          <w:p w14:paraId="58B0068D" w14:textId="16553813" w:rsidR="00F8498F" w:rsidRPr="00F8498F" w:rsidRDefault="00F8498F" w:rsidP="00F8498F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 w:rsidRPr="00F8498F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International Conference on Multidisciplinary Approaches in Healthcare, Clinical Practice,</w:t>
            </w:r>
          </w:p>
          <w:p w14:paraId="438A8507" w14:textId="3B03DC63" w:rsidR="00AD6710" w:rsidRPr="00F8498F" w:rsidRDefault="00F8498F" w:rsidP="00F8498F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 w:rsidRPr="00F8498F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and Public Health</w:t>
            </w: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 xml:space="preserve"> </w:t>
            </w:r>
            <w:r w:rsidRPr="00F8498F">
              <w:rPr>
                <w:rFonts w:ascii="Times New Roman" w:eastAsia="BatangChe" w:hAnsi="Times New Roman"/>
                <w:b/>
                <w:bCs/>
                <w:color w:val="002060"/>
                <w:sz w:val="18"/>
                <w:szCs w:val="18"/>
                <w:lang w:val="en-IN"/>
              </w:rPr>
              <w:t>(</w:t>
            </w:r>
            <w:r w:rsidRPr="00F8498F">
              <w:rPr>
                <w:rFonts w:ascii="Times New Roman" w:eastAsia="BatangChe" w:hAnsi="Times New Roman"/>
                <w:b/>
                <w:bCs/>
                <w:color w:val="002060"/>
                <w:sz w:val="18"/>
                <w:szCs w:val="18"/>
                <w:lang w:val="en-IN"/>
              </w:rPr>
              <w:t>ICMAHCPH</w:t>
            </w:r>
            <w:r w:rsidRPr="00F8498F">
              <w:rPr>
                <w:rFonts w:ascii="Times New Roman" w:eastAsia="BatangChe" w:hAnsi="Times New Roman"/>
                <w:b/>
                <w:bCs/>
                <w:color w:val="002060"/>
                <w:sz w:val="18"/>
                <w:szCs w:val="18"/>
                <w:lang w:val="en-IN"/>
              </w:rPr>
              <w:t>)</w:t>
            </w:r>
          </w:p>
        </w:tc>
      </w:tr>
      <w:tr w:rsidR="00AD6710" w:rsidRPr="0011476A" w14:paraId="14142E4E" w14:textId="77777777" w:rsidTr="00F8498F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  <w:vAlign w:val="center"/>
          </w:tcPr>
          <w:p w14:paraId="17438363" w14:textId="50039648" w:rsidR="00AD6710" w:rsidRPr="0011476A" w:rsidRDefault="00F8498F" w:rsidP="00F8498F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Tokyo, Japan.</w:t>
            </w:r>
          </w:p>
        </w:tc>
      </w:tr>
      <w:tr w:rsidR="00AD6710" w:rsidRPr="0011476A" w14:paraId="5F331B51" w14:textId="77777777" w:rsidTr="00F8498F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  <w:vAlign w:val="center"/>
          </w:tcPr>
          <w:p w14:paraId="0FC6F85F" w14:textId="2750A363" w:rsidR="00AD6710" w:rsidRPr="0011476A" w:rsidRDefault="00F8498F" w:rsidP="00F8498F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26th &amp; 27th April 2026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11476A" w:rsidRDefault="00AF7243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3DE28738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574264A3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6ED0914F" w:rsidR="00693963" w:rsidRPr="00F8498F" w:rsidRDefault="00693963" w:rsidP="00693963">
      <w:pPr>
        <w:snapToGrid w:val="0"/>
        <w:ind w:right="2414"/>
        <w:jc w:val="both"/>
        <w:rPr>
          <w:rFonts w:eastAsia="BatangChe"/>
          <w:iCs/>
          <w:color w:val="002060"/>
          <w:sz w:val="20"/>
          <w:szCs w:val="20"/>
          <w:lang w:val="en-IN" w:eastAsia="zh-CN"/>
        </w:rPr>
      </w:pPr>
      <w:r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>1. I have not published this paper</w:t>
      </w:r>
      <w:r w:rsidR="006757BB"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 xml:space="preserve"> anywhere before and I am transferring t</w:t>
      </w:r>
      <w:r w:rsidR="00A0020F"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 xml:space="preserve">he Copyright of my paper to </w:t>
      </w:r>
      <w:r w:rsidR="00F8498F" w:rsidRPr="00F8498F">
        <w:rPr>
          <w:rFonts w:eastAsia="BatangChe"/>
          <w:b/>
          <w:bCs/>
          <w:iCs/>
          <w:color w:val="002060"/>
          <w:sz w:val="20"/>
          <w:szCs w:val="20"/>
          <w:lang w:val="en-IN"/>
        </w:rPr>
        <w:t>ICMAHCPH</w:t>
      </w:r>
    </w:p>
    <w:p w14:paraId="0F2BB8A8" w14:textId="77777777" w:rsidR="00693963" w:rsidRPr="00F8498F" w:rsidRDefault="00693963" w:rsidP="00693963">
      <w:pPr>
        <w:snapToGrid w:val="0"/>
        <w:ind w:right="2414"/>
        <w:jc w:val="both"/>
        <w:rPr>
          <w:rFonts w:eastAsia="BatangChe"/>
          <w:iCs/>
          <w:color w:val="002060"/>
          <w:sz w:val="20"/>
          <w:szCs w:val="20"/>
          <w:lang w:val="en-IN" w:eastAsia="zh-CN"/>
        </w:rPr>
      </w:pPr>
      <w:r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>2. I will not cause or involve in any sort of violence or disturbance within and Outside of the Conference/Event Venue</w:t>
      </w:r>
      <w:r w:rsidR="006757BB"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 xml:space="preserve"> or during the travel to the venue at any Country during my Visa Period.</w:t>
      </w:r>
    </w:p>
    <w:p w14:paraId="1B57ABC6" w14:textId="6290A422" w:rsidR="00693963" w:rsidRPr="00F8498F" w:rsidRDefault="00A0020F" w:rsidP="00693963">
      <w:pPr>
        <w:snapToGrid w:val="0"/>
        <w:ind w:right="2414"/>
        <w:jc w:val="both"/>
        <w:rPr>
          <w:rFonts w:eastAsia="BatangChe"/>
          <w:iCs/>
          <w:color w:val="002060"/>
          <w:sz w:val="20"/>
          <w:szCs w:val="20"/>
          <w:lang w:val="en-IN" w:eastAsia="zh-CN"/>
        </w:rPr>
      </w:pPr>
      <w:r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 xml:space="preserve">3. </w:t>
      </w:r>
      <w:r w:rsidR="00F8498F" w:rsidRPr="00F8498F">
        <w:rPr>
          <w:rFonts w:eastAsia="BatangChe"/>
          <w:b/>
          <w:bCs/>
          <w:iCs/>
          <w:color w:val="002060"/>
          <w:sz w:val="20"/>
          <w:szCs w:val="20"/>
          <w:lang w:val="en-IN"/>
        </w:rPr>
        <w:t>ICMAHCPH</w:t>
      </w:r>
      <w:r w:rsidR="00F8498F"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 xml:space="preserve"> </w:t>
      </w:r>
      <w:r w:rsidR="00693963"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>has all rights reserved to shift the venue, rescheduling the date of the Event.</w:t>
      </w:r>
    </w:p>
    <w:p w14:paraId="0D657AE3" w14:textId="3CACB528" w:rsidR="00693963" w:rsidRPr="00F8498F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20"/>
          <w:szCs w:val="20"/>
          <w:lang w:val="en-IN" w:eastAsia="zh-CN"/>
        </w:rPr>
      </w:pPr>
      <w:r w:rsidRPr="00F8498F">
        <w:rPr>
          <w:rFonts w:eastAsia="BatangChe"/>
          <w:i/>
          <w:iCs/>
          <w:color w:val="002060"/>
          <w:sz w:val="20"/>
          <w:szCs w:val="20"/>
          <w:lang w:val="en-IN" w:eastAsia="zh-CN"/>
        </w:rPr>
        <w:t>4.  I do here by declare that all the information given by me is true and if at any moment it is found to be wrong my registration for</w:t>
      </w:r>
      <w:r w:rsidR="00A0020F" w:rsidRPr="00F8498F">
        <w:rPr>
          <w:rFonts w:eastAsia="BatangChe"/>
          <w:i/>
          <w:iCs/>
          <w:color w:val="002060"/>
          <w:sz w:val="20"/>
          <w:szCs w:val="20"/>
          <w:lang w:val="en-IN" w:eastAsia="zh-CN"/>
        </w:rPr>
        <w:t xml:space="preserve"> event will be cancelled by </w:t>
      </w:r>
      <w:r w:rsidR="00F8498F" w:rsidRPr="00F8498F">
        <w:rPr>
          <w:rFonts w:eastAsia="BatangChe"/>
          <w:b/>
          <w:bCs/>
          <w:color w:val="002060"/>
          <w:sz w:val="20"/>
          <w:szCs w:val="20"/>
          <w:lang w:val="en-IN"/>
        </w:rPr>
        <w:t>ICMAHCPH</w:t>
      </w:r>
      <w:r w:rsidR="00F8498F" w:rsidRPr="00F8498F">
        <w:rPr>
          <w:rFonts w:eastAsia="BatangChe"/>
          <w:i/>
          <w:iCs/>
          <w:color w:val="002060"/>
          <w:sz w:val="20"/>
          <w:szCs w:val="20"/>
          <w:lang w:val="en-IN" w:eastAsia="zh-CN"/>
        </w:rPr>
        <w:t xml:space="preserve"> </w:t>
      </w:r>
      <w:r w:rsidRPr="00F8498F">
        <w:rPr>
          <w:rFonts w:eastAsia="BatangChe"/>
          <w:i/>
          <w:iCs/>
          <w:color w:val="002060"/>
          <w:sz w:val="20"/>
          <w:szCs w:val="20"/>
          <w:lang w:val="en-IN" w:eastAsia="zh-CN"/>
        </w:rPr>
        <w:t xml:space="preserve">and take necessary action against me. </w:t>
      </w:r>
    </w:p>
    <w:p w14:paraId="09281389" w14:textId="5B32370C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F8498F">
        <w:rPr>
          <w:rFonts w:eastAsia="BatangChe"/>
          <w:i/>
          <w:iCs/>
          <w:color w:val="002060"/>
          <w:lang w:val="en-IN" w:eastAsia="zh-CN"/>
        </w:rPr>
        <w:lastRenderedPageBreak/>
        <w:t xml:space="preserve">5. </w:t>
      </w:r>
      <w:r w:rsidR="00F8498F" w:rsidRPr="00F8498F">
        <w:rPr>
          <w:rFonts w:eastAsia="BatangChe"/>
          <w:b/>
          <w:bCs/>
          <w:color w:val="002060"/>
          <w:lang w:val="en-IN"/>
        </w:rPr>
        <w:t>ICMAHCPH</w:t>
      </w:r>
      <w:r w:rsidR="00151196" w:rsidRPr="00F8498F">
        <w:rPr>
          <w:rFonts w:eastAsia="BatangChe"/>
          <w:i/>
          <w:iCs/>
          <w:color w:val="002060"/>
          <w:lang w:val="en-IN" w:eastAsia="zh-CN"/>
        </w:rPr>
        <w:t xml:space="preserve"> </w:t>
      </w:r>
      <w:r w:rsidR="006757BB" w:rsidRPr="00F8498F">
        <w:rPr>
          <w:rFonts w:eastAsia="BatangChe"/>
          <w:i/>
          <w:iCs/>
          <w:color w:val="002060"/>
          <w:lang w:val="en-IN" w:eastAsia="zh-CN"/>
        </w:rPr>
        <w:t xml:space="preserve">is not responsible for any violation of Rules and Regulations by me </w:t>
      </w:r>
      <w:r w:rsidR="00605D78" w:rsidRPr="00F8498F">
        <w:rPr>
          <w:rFonts w:eastAsia="BatangChe"/>
          <w:i/>
          <w:iCs/>
          <w:color w:val="002060"/>
          <w:lang w:val="en-IN" w:eastAsia="zh-CN"/>
        </w:rPr>
        <w:t xml:space="preserve">or by my Co-authors of this paper </w:t>
      </w:r>
      <w:r w:rsidR="006757BB" w:rsidRPr="00F8498F">
        <w:rPr>
          <w:rFonts w:eastAsia="BatangChe"/>
          <w:i/>
          <w:iCs/>
          <w:color w:val="002060"/>
          <w:lang w:val="en-IN" w:eastAsia="zh-CN"/>
        </w:rPr>
        <w:t>at any country during the Event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70F9" w14:textId="77777777" w:rsidR="00464A2B" w:rsidRDefault="00464A2B" w:rsidP="00D02092">
      <w:r>
        <w:separator/>
      </w:r>
    </w:p>
  </w:endnote>
  <w:endnote w:type="continuationSeparator" w:id="0">
    <w:p w14:paraId="2BFCCEE7" w14:textId="77777777" w:rsidR="00464A2B" w:rsidRDefault="00464A2B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549F" w14:textId="77777777" w:rsidR="00464A2B" w:rsidRDefault="00464A2B" w:rsidP="00D02092">
      <w:r>
        <w:separator/>
      </w:r>
    </w:p>
  </w:footnote>
  <w:footnote w:type="continuationSeparator" w:id="0">
    <w:p w14:paraId="0088544D" w14:textId="77777777" w:rsidR="00464A2B" w:rsidRDefault="00464A2B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4"/>
  </w:num>
  <w:num w:numId="4" w16cid:durableId="1950507245">
    <w:abstractNumId w:val="6"/>
  </w:num>
  <w:num w:numId="5" w16cid:durableId="95566788">
    <w:abstractNumId w:val="7"/>
  </w:num>
  <w:num w:numId="6" w16cid:durableId="360589100">
    <w:abstractNumId w:val="5"/>
  </w:num>
  <w:num w:numId="7" w16cid:durableId="1357079838">
    <w:abstractNumId w:val="3"/>
  </w:num>
  <w:num w:numId="8" w16cid:durableId="113753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611B8"/>
    <w:rsid w:val="00077E3A"/>
    <w:rsid w:val="00094740"/>
    <w:rsid w:val="000A2D56"/>
    <w:rsid w:val="000B581B"/>
    <w:rsid w:val="000F58C3"/>
    <w:rsid w:val="0011476A"/>
    <w:rsid w:val="00120704"/>
    <w:rsid w:val="00133915"/>
    <w:rsid w:val="00146611"/>
    <w:rsid w:val="00146E46"/>
    <w:rsid w:val="00151196"/>
    <w:rsid w:val="00172A27"/>
    <w:rsid w:val="0017798A"/>
    <w:rsid w:val="00195B5E"/>
    <w:rsid w:val="001A18D7"/>
    <w:rsid w:val="001A7761"/>
    <w:rsid w:val="001E7D92"/>
    <w:rsid w:val="001F1F56"/>
    <w:rsid w:val="00220C1C"/>
    <w:rsid w:val="00223ED3"/>
    <w:rsid w:val="00250B6C"/>
    <w:rsid w:val="00257B38"/>
    <w:rsid w:val="00267B7B"/>
    <w:rsid w:val="00290B0C"/>
    <w:rsid w:val="00306AC7"/>
    <w:rsid w:val="00307202"/>
    <w:rsid w:val="00312CE1"/>
    <w:rsid w:val="00335D37"/>
    <w:rsid w:val="003636C4"/>
    <w:rsid w:val="00377C04"/>
    <w:rsid w:val="003810F3"/>
    <w:rsid w:val="003A2151"/>
    <w:rsid w:val="003C69A9"/>
    <w:rsid w:val="003D3420"/>
    <w:rsid w:val="00401443"/>
    <w:rsid w:val="004343E2"/>
    <w:rsid w:val="0044440A"/>
    <w:rsid w:val="00445E2C"/>
    <w:rsid w:val="00464A2B"/>
    <w:rsid w:val="0049188A"/>
    <w:rsid w:val="004C448E"/>
    <w:rsid w:val="004C5BB2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74137"/>
    <w:rsid w:val="006757BB"/>
    <w:rsid w:val="00693963"/>
    <w:rsid w:val="006D332A"/>
    <w:rsid w:val="00701F03"/>
    <w:rsid w:val="00710F7A"/>
    <w:rsid w:val="00720D22"/>
    <w:rsid w:val="0076486B"/>
    <w:rsid w:val="00793D23"/>
    <w:rsid w:val="007A3C5F"/>
    <w:rsid w:val="007F5C19"/>
    <w:rsid w:val="0081616D"/>
    <w:rsid w:val="0082673C"/>
    <w:rsid w:val="008646F1"/>
    <w:rsid w:val="0088514A"/>
    <w:rsid w:val="008B6C73"/>
    <w:rsid w:val="008D2682"/>
    <w:rsid w:val="00933DFD"/>
    <w:rsid w:val="00941C32"/>
    <w:rsid w:val="009465CD"/>
    <w:rsid w:val="00950302"/>
    <w:rsid w:val="009522BF"/>
    <w:rsid w:val="009749B6"/>
    <w:rsid w:val="009A0A14"/>
    <w:rsid w:val="009A5FC5"/>
    <w:rsid w:val="009C3944"/>
    <w:rsid w:val="009C4D1A"/>
    <w:rsid w:val="009C5F32"/>
    <w:rsid w:val="009D24B8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AF7243"/>
    <w:rsid w:val="00B037A6"/>
    <w:rsid w:val="00B133C9"/>
    <w:rsid w:val="00B3125F"/>
    <w:rsid w:val="00B65602"/>
    <w:rsid w:val="00B87304"/>
    <w:rsid w:val="00B97C86"/>
    <w:rsid w:val="00BA63E3"/>
    <w:rsid w:val="00BB2036"/>
    <w:rsid w:val="00BB5C6A"/>
    <w:rsid w:val="00BD7167"/>
    <w:rsid w:val="00C0193D"/>
    <w:rsid w:val="00C61701"/>
    <w:rsid w:val="00C62BD2"/>
    <w:rsid w:val="00D02092"/>
    <w:rsid w:val="00D141E1"/>
    <w:rsid w:val="00D2315E"/>
    <w:rsid w:val="00DA1411"/>
    <w:rsid w:val="00DA48F9"/>
    <w:rsid w:val="00DE5E5A"/>
    <w:rsid w:val="00E15400"/>
    <w:rsid w:val="00E16913"/>
    <w:rsid w:val="00EB661A"/>
    <w:rsid w:val="00EB7E45"/>
    <w:rsid w:val="00EC59D4"/>
    <w:rsid w:val="00EC6058"/>
    <w:rsid w:val="00ED0BED"/>
    <w:rsid w:val="00EF245E"/>
    <w:rsid w:val="00F8498F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mahcph.com" TargetMode="External"/><Relationship Id="rId13" Type="http://schemas.openxmlformats.org/officeDocument/2006/relationships/hyperlink" Target="mailto:info@icmahcp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cmahcp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icmahcph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2410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2827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2025-09-02T09:10:00Z</dcterms:created>
  <dcterms:modified xsi:type="dcterms:W3CDTF">2025-09-02T09:10:00Z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